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黑体简体" w:eastAsia="方正黑体简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方正黑体简体" w:eastAsia="方正黑体简体" w:cs="方正黑体简体"/>
          <w:sz w:val="32"/>
          <w:szCs w:val="32"/>
        </w:rPr>
        <w:t>附件：</w:t>
      </w:r>
    </w:p>
    <w:p>
      <w:pPr>
        <w:jc w:val="center"/>
        <w:rPr>
          <w:rFonts w:ascii="方正小标宋_GBK" w:eastAsia="方正小标宋_GBK" w:cs="Times New Roman"/>
          <w:b/>
          <w:bCs/>
          <w:sz w:val="44"/>
          <w:szCs w:val="44"/>
        </w:rPr>
      </w:pPr>
      <w:r>
        <w:rPr>
          <w:rFonts w:hint="eastAsia" w:ascii="方正小标宋_GBK" w:eastAsia="方正小标宋_GBK" w:cs="方正小标宋_GBK"/>
          <w:b/>
          <w:bCs/>
          <w:sz w:val="44"/>
          <w:szCs w:val="44"/>
        </w:rPr>
        <w:t>攀枝花市城镇职工异地生育（计划生育）</w:t>
      </w:r>
    </w:p>
    <w:p>
      <w:pPr>
        <w:jc w:val="center"/>
        <w:rPr>
          <w:rFonts w:ascii="方正小标宋_GBK" w:eastAsia="方正小标宋_GBK" w:cs="Times New Roman"/>
          <w:b/>
          <w:bCs/>
          <w:sz w:val="44"/>
          <w:szCs w:val="44"/>
        </w:rPr>
      </w:pPr>
      <w:r>
        <w:rPr>
          <w:rFonts w:hint="eastAsia" w:ascii="方正小标宋_GBK" w:eastAsia="方正小标宋_GBK" w:cs="方正小标宋_GBK"/>
          <w:b/>
          <w:bCs/>
          <w:sz w:val="44"/>
          <w:szCs w:val="44"/>
        </w:rPr>
        <w:t>申请表</w:t>
      </w:r>
    </w:p>
    <w:p>
      <w:pPr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eastAsia="仿宋_GB2312" w:cs="仿宋_GB2312"/>
          <w:sz w:val="28"/>
          <w:szCs w:val="28"/>
        </w:rPr>
        <w:t>单位名称</w:t>
      </w:r>
      <w:r>
        <w:rPr>
          <w:rFonts w:ascii="仿宋_GB2312" w:eastAsia="仿宋_GB2312" w:cs="仿宋_GB2312"/>
          <w:sz w:val="28"/>
          <w:szCs w:val="28"/>
        </w:rPr>
        <w:t xml:space="preserve"> :            </w:t>
      </w:r>
      <w:r>
        <w:rPr>
          <w:rFonts w:hint="eastAsia" w:ascii="仿宋_GB2312" w:eastAsia="仿宋_GB2312" w:cs="仿宋_GB2312"/>
          <w:sz w:val="28"/>
          <w:szCs w:val="28"/>
        </w:rPr>
        <w:t>单位经办人：</w:t>
      </w:r>
      <w:r>
        <w:rPr>
          <w:rFonts w:ascii="仿宋_GB2312" w:eastAsia="仿宋_GB2312" w:cs="仿宋_GB2312"/>
          <w:sz w:val="28"/>
          <w:szCs w:val="28"/>
        </w:rPr>
        <w:t xml:space="preserve">       </w:t>
      </w:r>
      <w:r>
        <w:rPr>
          <w:rFonts w:hint="eastAsia" w:ascii="仿宋_GB2312" w:eastAsia="仿宋_GB2312" w:cs="仿宋_GB2312"/>
          <w:sz w:val="28"/>
          <w:szCs w:val="28"/>
        </w:rPr>
        <w:t>联系电话：</w:t>
      </w:r>
    </w:p>
    <w:tbl>
      <w:tblPr>
        <w:tblStyle w:val="3"/>
        <w:tblW w:w="935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134"/>
        <w:gridCol w:w="1134"/>
        <w:gridCol w:w="1134"/>
        <w:gridCol w:w="284"/>
        <w:gridCol w:w="1174"/>
        <w:gridCol w:w="527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0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95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异地生育（计划生育）地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选定的生育保险或基本医疗保险定点医疗机构名称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异地医疗机构等级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4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异地生育（计划生育）理由</w:t>
            </w:r>
          </w:p>
        </w:tc>
        <w:tc>
          <w:tcPr>
            <w:tcW w:w="7655" w:type="dxa"/>
            <w:gridSpan w:val="8"/>
          </w:tcPr>
          <w:p>
            <w:pPr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本人父母在攀枝花市外居住，需在父母居住地生育方便照顾。（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）</w:t>
            </w:r>
          </w:p>
          <w:p>
            <w:pPr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本人配偶在攀枝花市外居住或工作，需在配偶居住或工作地生育方便照顾。（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）</w:t>
            </w:r>
          </w:p>
          <w:p>
            <w:pPr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其它特殊情况。（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）</w:t>
            </w:r>
          </w:p>
          <w:p>
            <w:pPr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本人签名：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8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用人单位</w:t>
            </w:r>
          </w:p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3402" w:type="dxa"/>
            <w:gridSpan w:val="3"/>
          </w:tcPr>
          <w:p>
            <w:pPr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单位主管领导签字：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用人单位（章）：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</w:p>
          <w:p>
            <w:pPr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医保经办机构意见</w:t>
            </w:r>
          </w:p>
        </w:tc>
        <w:tc>
          <w:tcPr>
            <w:tcW w:w="2795" w:type="dxa"/>
            <w:gridSpan w:val="3"/>
          </w:tcPr>
          <w:p>
            <w:pPr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经办人：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</w:t>
            </w:r>
          </w:p>
          <w:p>
            <w:pPr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经办机构（章）：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</w:p>
          <w:p>
            <w:pPr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rPr>
          <w:rFonts w:cs="Times New Roman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备注</w:t>
      </w:r>
      <w:r>
        <w:rPr>
          <w:b/>
          <w:bCs/>
          <w:sz w:val="24"/>
          <w:szCs w:val="24"/>
        </w:rPr>
        <w:t xml:space="preserve">: </w:t>
      </w:r>
      <w:r>
        <w:rPr>
          <w:rFonts w:hint="eastAsia" w:cs="宋体"/>
          <w:b/>
          <w:bCs/>
          <w:sz w:val="24"/>
          <w:szCs w:val="24"/>
        </w:rPr>
        <w:t>本表为支付女职工异地生育（计划生育）待遇的必备要件，须事前申报。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8A"/>
    <w:rsid w:val="000069C7"/>
    <w:rsid w:val="00095804"/>
    <w:rsid w:val="00120252"/>
    <w:rsid w:val="001D10E5"/>
    <w:rsid w:val="00207CFA"/>
    <w:rsid w:val="00452D44"/>
    <w:rsid w:val="00677CC3"/>
    <w:rsid w:val="007B2AD7"/>
    <w:rsid w:val="007D25D2"/>
    <w:rsid w:val="00803C53"/>
    <w:rsid w:val="00961DA3"/>
    <w:rsid w:val="00A55A18"/>
    <w:rsid w:val="00B90432"/>
    <w:rsid w:val="00EB418A"/>
    <w:rsid w:val="00EC3266"/>
    <w:rsid w:val="0FB5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61</Words>
  <Characters>349</Characters>
  <Lines>0</Lines>
  <Paragraphs>0</Paragraphs>
  <TotalTime>21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2020-06-04T09:28:00Z</dcterms:created>
  <dc:creator>钟锋</dc:creator>
  <cp:lastModifiedBy>张弘</cp:lastModifiedBy>
  <dcterms:modified xsi:type="dcterms:W3CDTF">2020-10-12T09:31:44Z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